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C8" w:rsidRDefault="00B90F5C">
      <w:r>
        <w:rPr>
          <w:b/>
        </w:rPr>
        <w:t xml:space="preserve">HN </w:t>
      </w:r>
      <w:r w:rsidR="009F0C74">
        <w:rPr>
          <w:b/>
        </w:rPr>
        <w:t>Algebra I</w:t>
      </w:r>
      <w:r w:rsidR="003D487A">
        <w:rPr>
          <w:b/>
        </w:rPr>
        <w:t>I</w:t>
      </w:r>
      <w:r>
        <w:tab/>
      </w:r>
      <w:r>
        <w:tab/>
      </w:r>
      <w:r>
        <w:tab/>
      </w:r>
      <w:r>
        <w:tab/>
      </w:r>
      <w:r>
        <w:tab/>
      </w:r>
      <w:r w:rsidR="009F0C74">
        <w:t xml:space="preserve">Name: </w:t>
      </w:r>
      <w:r w:rsidR="009F0C74">
        <w:rPr>
          <w:u w:val="single"/>
        </w:rPr>
        <w:tab/>
      </w:r>
      <w:r w:rsidR="009F0C74">
        <w:rPr>
          <w:u w:val="single"/>
        </w:rPr>
        <w:tab/>
      </w:r>
      <w:r w:rsidR="009F0C74">
        <w:rPr>
          <w:u w:val="single"/>
        </w:rPr>
        <w:tab/>
      </w:r>
      <w:r w:rsidR="009F0C74">
        <w:rPr>
          <w:u w:val="single"/>
        </w:rPr>
        <w:tab/>
      </w:r>
      <w:r w:rsidR="009F0C74">
        <w:rPr>
          <w:u w:val="single"/>
        </w:rPr>
        <w:tab/>
      </w:r>
      <w:r w:rsidR="009F0C74">
        <w:rPr>
          <w:u w:val="single"/>
        </w:rPr>
        <w:tab/>
      </w:r>
    </w:p>
    <w:p w:rsidR="009F0C74" w:rsidRDefault="0005233F" w:rsidP="009F0C74">
      <w:pPr>
        <w:rPr>
          <w:b/>
        </w:rPr>
      </w:pPr>
      <w:r>
        <w:rPr>
          <w:b/>
        </w:rPr>
        <w:t xml:space="preserve">Mrs. </w:t>
      </w:r>
      <w:r w:rsidR="00572002">
        <w:rPr>
          <w:b/>
        </w:rPr>
        <w:t>Britton</w:t>
      </w:r>
    </w:p>
    <w:p w:rsidR="009F0C74" w:rsidRDefault="009F0C74" w:rsidP="009F0C74">
      <w:r>
        <w:rPr>
          <w:b/>
        </w:rPr>
        <w:t xml:space="preserve">Chapter </w:t>
      </w:r>
      <w:r w:rsidR="00B90F5C">
        <w:rPr>
          <w:b/>
        </w:rPr>
        <w:t>3 Assessment</w:t>
      </w:r>
      <w:r w:rsidR="0010543E">
        <w:t xml:space="preserve"> </w:t>
      </w:r>
      <w:r w:rsidR="0010543E" w:rsidRPr="0010543E">
        <w:rPr>
          <w:b/>
        </w:rPr>
        <w:t>REVIEW</w:t>
      </w:r>
      <w:r w:rsidRPr="0010543E">
        <w:rPr>
          <w:b/>
        </w:rPr>
        <w:tab/>
      </w:r>
      <w: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F0C74" w:rsidRDefault="009F0C74" w:rsidP="009F0C74"/>
    <w:p w:rsidR="00AD48FB" w:rsidRPr="00AD48FB" w:rsidRDefault="00B90F5C" w:rsidP="00AD48FB">
      <w:pPr>
        <w:rPr>
          <w:b/>
        </w:rPr>
      </w:pPr>
      <w:r>
        <w:rPr>
          <w:b/>
        </w:rPr>
        <w:t>Solve each Quadratic Equation by Graphing.</w:t>
      </w:r>
    </w:p>
    <w:p w:rsidR="00AD48FB" w:rsidRPr="001D4551" w:rsidRDefault="00AD48FB" w:rsidP="009F0C74">
      <w:pPr>
        <w:rPr>
          <w:b/>
          <w:sz w:val="10"/>
          <w:szCs w:val="10"/>
        </w:rPr>
      </w:pPr>
    </w:p>
    <w:p w:rsidR="00AD48FB" w:rsidRDefault="00AD48FB" w:rsidP="00AD48FB">
      <w:r>
        <w:t xml:space="preserve">1.   </w:t>
      </w:r>
      <w:r w:rsidR="0029540C" w:rsidRPr="0029540C">
        <w:rPr>
          <w:position w:val="-6"/>
        </w:rPr>
        <w:object w:dxaOrig="15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77.25pt;height:18.75pt" o:ole="">
            <v:imagedata r:id="rId4" o:title=""/>
          </v:shape>
          <o:OLEObject Type="Embed" ProgID="Equation.DSMT4" ShapeID="_x0000_i1055" DrawAspect="Content" ObjectID="_1508650048" r:id="rId5"/>
        </w:object>
      </w:r>
      <w:r>
        <w:t>                              </w:t>
      </w:r>
      <w:r w:rsidR="00102964">
        <w:t>  </w:t>
      </w:r>
      <w:r w:rsidR="00102964">
        <w:tab/>
      </w:r>
      <w:r>
        <w:t xml:space="preserve">2.   </w:t>
      </w:r>
      <w:r w:rsidR="0029540C" w:rsidRPr="0029540C">
        <w:rPr>
          <w:position w:val="-28"/>
        </w:rPr>
        <w:object w:dxaOrig="1740" w:dyaOrig="740">
          <v:shape id="_x0000_i1058" type="#_x0000_t75" style="width:87pt;height:36.75pt" o:ole="">
            <v:imagedata r:id="rId6" o:title=""/>
          </v:shape>
          <o:OLEObject Type="Embed" ProgID="Equation.DSMT4" ShapeID="_x0000_i1058" DrawAspect="Content" ObjectID="_1508650049" r:id="rId7"/>
        </w:object>
      </w:r>
    </w:p>
    <w:p w:rsidR="00AD48FB" w:rsidRDefault="00AD48FB" w:rsidP="00AD48FB"/>
    <w:p w:rsidR="00AD48FB" w:rsidRDefault="00AD48FB" w:rsidP="00AD48FB"/>
    <w:p w:rsidR="001D4551" w:rsidRDefault="001D4551" w:rsidP="00AD48FB"/>
    <w:p w:rsidR="00AD48FB" w:rsidRDefault="00AD48FB" w:rsidP="00AD48FB"/>
    <w:p w:rsidR="001D4551" w:rsidRDefault="001D4551" w:rsidP="00AD48FB"/>
    <w:p w:rsidR="00AD48FB" w:rsidRDefault="00AD48FB" w:rsidP="00AD48FB"/>
    <w:p w:rsidR="00AD48FB" w:rsidRPr="00AD48FB" w:rsidRDefault="00AD48FB" w:rsidP="00AD48FB">
      <w:r>
        <w:t xml:space="preserve">3.   </w:t>
      </w:r>
      <w:r w:rsidR="0029540C" w:rsidRPr="000D0DC6">
        <w:rPr>
          <w:position w:val="-6"/>
        </w:rPr>
        <w:object w:dxaOrig="1320" w:dyaOrig="380">
          <v:shape id="_x0000_i1061" type="#_x0000_t75" style="width:66pt;height:18.75pt" o:ole="">
            <v:imagedata r:id="rId8" o:title=""/>
          </v:shape>
          <o:OLEObject Type="Embed" ProgID="Equation.DSMT4" ShapeID="_x0000_i1061" DrawAspect="Content" ObjectID="_1508650050" r:id="rId9"/>
        </w:object>
      </w:r>
      <w:r>
        <w:t xml:space="preserve">                                </w:t>
      </w:r>
      <w:r w:rsidR="00B90F5C">
        <w:tab/>
      </w:r>
      <w:r>
        <w:t>4.</w:t>
      </w:r>
      <w:r w:rsidR="001D4551">
        <w:t xml:space="preserve">   </w:t>
      </w:r>
      <w:r w:rsidR="0029540C" w:rsidRPr="000D0DC6">
        <w:rPr>
          <w:position w:val="-6"/>
        </w:rPr>
        <w:object w:dxaOrig="3700" w:dyaOrig="380">
          <v:shape id="_x0000_i1063" type="#_x0000_t75" style="width:185.25pt;height:18.75pt" o:ole="">
            <v:imagedata r:id="rId10" o:title=""/>
          </v:shape>
          <o:OLEObject Type="Embed" ProgID="Equation.DSMT4" ShapeID="_x0000_i1063" DrawAspect="Content" ObjectID="_1508650051" r:id="rId11"/>
        </w:object>
      </w:r>
      <w:r w:rsidR="001D4551">
        <w:t> </w:t>
      </w:r>
    </w:p>
    <w:p w:rsidR="00AD48FB" w:rsidRDefault="00AD48FB" w:rsidP="00AD48FB"/>
    <w:p w:rsidR="00AD48FB" w:rsidRDefault="00AD48FB" w:rsidP="00AD48FB">
      <w:r>
        <w:t>                                                    </w:t>
      </w:r>
    </w:p>
    <w:p w:rsidR="00AD48FB" w:rsidRDefault="00AD48FB" w:rsidP="009F0C74"/>
    <w:p w:rsidR="001D4551" w:rsidRDefault="001D4551" w:rsidP="009F0C74"/>
    <w:p w:rsidR="00426584" w:rsidRDefault="00426584" w:rsidP="009F0C74"/>
    <w:p w:rsidR="00426584" w:rsidRDefault="00426584" w:rsidP="009F0C74"/>
    <w:p w:rsidR="00426584" w:rsidRDefault="00426584" w:rsidP="009F0C74"/>
    <w:p w:rsidR="00426584" w:rsidRDefault="00426584" w:rsidP="009F0C74"/>
    <w:p w:rsidR="001D4551" w:rsidRDefault="001D4551" w:rsidP="009F0C74"/>
    <w:p w:rsidR="001D4551" w:rsidRPr="00AD48FB" w:rsidRDefault="001D4551" w:rsidP="009F0C74"/>
    <w:p w:rsidR="00AD48FB" w:rsidRDefault="00AD48FB" w:rsidP="009F0C74">
      <w:pPr>
        <w:rPr>
          <w:b/>
        </w:rPr>
      </w:pPr>
    </w:p>
    <w:p w:rsidR="009F0C74" w:rsidRDefault="00F00439" w:rsidP="009F0C74">
      <w:r>
        <w:rPr>
          <w:b/>
        </w:rPr>
        <w:t xml:space="preserve">Solve </w:t>
      </w:r>
      <w:r w:rsidR="00B90F5C">
        <w:rPr>
          <w:b/>
        </w:rPr>
        <w:t>the equation using square roots.</w:t>
      </w:r>
    </w:p>
    <w:p w:rsidR="009F0C74" w:rsidRPr="00FF0609" w:rsidRDefault="009F0C74" w:rsidP="009F0C74">
      <w:pPr>
        <w:rPr>
          <w:sz w:val="10"/>
          <w:szCs w:val="10"/>
        </w:rPr>
      </w:pPr>
    </w:p>
    <w:p w:rsidR="009F0C74" w:rsidRDefault="00AD48FB" w:rsidP="009F0C74">
      <w:r>
        <w:t>5</w:t>
      </w:r>
      <w:r w:rsidR="009F0C74">
        <w:t xml:space="preserve">.   </w:t>
      </w:r>
      <w:r w:rsidR="00E9691D" w:rsidRPr="00B90F5C">
        <w:rPr>
          <w:position w:val="-12"/>
        </w:rPr>
        <w:object w:dxaOrig="1560" w:dyaOrig="440">
          <v:shape id="_x0000_i1066" type="#_x0000_t75" style="width:78pt;height:21.75pt" o:ole="">
            <v:imagedata r:id="rId12" o:title=""/>
          </v:shape>
          <o:OLEObject Type="Embed" ProgID="Equation.DSMT4" ShapeID="_x0000_i1066" DrawAspect="Content" ObjectID="_1508650052" r:id="rId13"/>
        </w:object>
      </w:r>
      <w:r w:rsidR="001D4551">
        <w:tab/>
      </w:r>
      <w:r w:rsidR="001D4551">
        <w:tab/>
      </w:r>
      <w:r w:rsidR="001D4551">
        <w:tab/>
      </w:r>
      <w:r w:rsidR="001D4551">
        <w:tab/>
      </w:r>
      <w:r w:rsidR="00B90F5C">
        <w:tab/>
      </w:r>
      <w:r>
        <w:t>6</w:t>
      </w:r>
      <w:r w:rsidR="009F0C74">
        <w:t xml:space="preserve">.   </w:t>
      </w:r>
      <w:r w:rsidR="00E9691D" w:rsidRPr="000D0DC6">
        <w:rPr>
          <w:position w:val="-6"/>
        </w:rPr>
        <w:object w:dxaOrig="1060" w:dyaOrig="380">
          <v:shape id="_x0000_i1068" type="#_x0000_t75" style="width:52.5pt;height:18.75pt" o:ole="">
            <v:imagedata r:id="rId14" o:title=""/>
          </v:shape>
          <o:OLEObject Type="Embed" ProgID="Equation.DSMT4" ShapeID="_x0000_i1068" DrawAspect="Content" ObjectID="_1508650053" r:id="rId15"/>
        </w:object>
      </w:r>
    </w:p>
    <w:p w:rsidR="009F0C74" w:rsidRDefault="009F0C74" w:rsidP="009F0C74"/>
    <w:p w:rsidR="00697E85" w:rsidRDefault="00FF0609" w:rsidP="009F0C74">
      <w:r>
        <w:tab/>
      </w:r>
      <w:r>
        <w:tab/>
      </w:r>
      <w:r>
        <w:tab/>
      </w:r>
    </w:p>
    <w:p w:rsidR="00697E85" w:rsidRDefault="00697E85" w:rsidP="009F0C74"/>
    <w:p w:rsidR="00683011" w:rsidRDefault="00683011" w:rsidP="009F0C74"/>
    <w:p w:rsidR="000D0DC6" w:rsidRDefault="000D0DC6" w:rsidP="009F0C74"/>
    <w:p w:rsidR="001D4551" w:rsidRDefault="001D4551" w:rsidP="009F0C74"/>
    <w:p w:rsidR="000D0DC6" w:rsidRPr="00683011" w:rsidRDefault="000D0DC6" w:rsidP="009F0C74"/>
    <w:p w:rsidR="009F0C74" w:rsidRDefault="009F0C74" w:rsidP="009F0C74"/>
    <w:p w:rsidR="00F00439" w:rsidRPr="00FF0609" w:rsidRDefault="00F00439" w:rsidP="009F0C74">
      <w:pPr>
        <w:rPr>
          <w:sz w:val="10"/>
          <w:szCs w:val="10"/>
        </w:rPr>
      </w:pPr>
    </w:p>
    <w:p w:rsidR="00F00439" w:rsidRDefault="00AD48FB" w:rsidP="009F0C74">
      <w:r>
        <w:t>7</w:t>
      </w:r>
      <w:r w:rsidR="00F00439">
        <w:t xml:space="preserve">.   </w:t>
      </w:r>
      <w:r w:rsidR="00E9691D" w:rsidRPr="00E9691D">
        <w:rPr>
          <w:position w:val="-16"/>
        </w:rPr>
        <w:object w:dxaOrig="2600" w:dyaOrig="520">
          <v:shape id="_x0000_i1070" type="#_x0000_t75" style="width:129pt;height:25.5pt" o:ole="">
            <v:imagedata r:id="rId16" o:title=""/>
          </v:shape>
          <o:OLEObject Type="Embed" ProgID="Equation.DSMT4" ShapeID="_x0000_i1070" DrawAspect="Content" ObjectID="_1508650054" r:id="rId17"/>
        </w:object>
      </w:r>
      <w:r w:rsidR="00E9691D">
        <w:tab/>
      </w:r>
      <w:r w:rsidR="00E9691D">
        <w:tab/>
      </w:r>
      <w:r w:rsidR="00E9691D">
        <w:tab/>
      </w:r>
      <w:r>
        <w:t>8</w:t>
      </w:r>
      <w:r w:rsidR="00F00439">
        <w:t xml:space="preserve">.   </w:t>
      </w:r>
      <w:r w:rsidR="00E9691D" w:rsidRPr="00E9691D">
        <w:rPr>
          <w:position w:val="-28"/>
        </w:rPr>
        <w:object w:dxaOrig="2360" w:dyaOrig="740">
          <v:shape id="_x0000_i1073" type="#_x0000_t75" style="width:117.75pt;height:36.75pt" o:ole="">
            <v:imagedata r:id="rId18" o:title=""/>
          </v:shape>
          <o:OLEObject Type="Embed" ProgID="Equation.DSMT4" ShapeID="_x0000_i1073" DrawAspect="Content" ObjectID="_1508650055" r:id="rId19"/>
        </w:object>
      </w:r>
    </w:p>
    <w:p w:rsidR="00F00439" w:rsidRDefault="00F00439" w:rsidP="009F0C74"/>
    <w:p w:rsidR="00F00439" w:rsidRDefault="00F00439" w:rsidP="009F0C74"/>
    <w:p w:rsidR="00F00439" w:rsidRDefault="00F00439" w:rsidP="009F0C74"/>
    <w:p w:rsidR="00F00439" w:rsidRDefault="00F00439" w:rsidP="009F0C74"/>
    <w:p w:rsidR="00F00439" w:rsidRDefault="00F00439" w:rsidP="009F0C74"/>
    <w:p w:rsidR="00F00439" w:rsidRDefault="00F00439" w:rsidP="009F0C74"/>
    <w:p w:rsidR="001D4551" w:rsidRDefault="001D4551" w:rsidP="009F0C74"/>
    <w:p w:rsidR="00F00439" w:rsidRDefault="00F00439" w:rsidP="009F0C74"/>
    <w:p w:rsidR="00B90F5C" w:rsidRDefault="00B90F5C" w:rsidP="009F0C74"/>
    <w:p w:rsidR="00B90F5C" w:rsidRDefault="00B90F5C" w:rsidP="009F0C74"/>
    <w:p w:rsidR="00B90F5C" w:rsidRDefault="00B90F5C" w:rsidP="009F0C74"/>
    <w:p w:rsidR="00B90F5C" w:rsidRDefault="00B90F5C" w:rsidP="009F0C74"/>
    <w:p w:rsidR="00B90F5C" w:rsidRDefault="00B90F5C" w:rsidP="009F0C74"/>
    <w:p w:rsidR="00B90F5C" w:rsidRDefault="00B90F5C" w:rsidP="009F0C74"/>
    <w:p w:rsidR="00254D79" w:rsidRDefault="00254D79" w:rsidP="009F0C74"/>
    <w:p w:rsidR="00254D79" w:rsidRDefault="00254D79" w:rsidP="009F0C74"/>
    <w:p w:rsidR="00B90F5C" w:rsidRDefault="00B90F5C" w:rsidP="00B90F5C">
      <w:r>
        <w:rPr>
          <w:b/>
        </w:rPr>
        <w:t>Solve by Factoring.</w:t>
      </w:r>
    </w:p>
    <w:p w:rsidR="00B90F5C" w:rsidRPr="00FF0609" w:rsidRDefault="00B90F5C" w:rsidP="00B90F5C">
      <w:pPr>
        <w:rPr>
          <w:sz w:val="10"/>
          <w:szCs w:val="10"/>
        </w:rPr>
      </w:pPr>
    </w:p>
    <w:p w:rsidR="00B90F5C" w:rsidRDefault="0036067F" w:rsidP="00B90F5C">
      <w:r>
        <w:t>9</w:t>
      </w:r>
      <w:r w:rsidR="00B90F5C">
        <w:t xml:space="preserve">.   </w:t>
      </w:r>
      <w:r w:rsidR="00E9691D" w:rsidRPr="00B90F5C">
        <w:rPr>
          <w:position w:val="-6"/>
        </w:rPr>
        <w:object w:dxaOrig="1500" w:dyaOrig="380">
          <v:shape id="_x0000_i1076" type="#_x0000_t75" style="width:75pt;height:18.75pt" o:ole="">
            <v:imagedata r:id="rId20" o:title=""/>
          </v:shape>
          <o:OLEObject Type="Embed" ProgID="Equation.DSMT4" ShapeID="_x0000_i1076" DrawAspect="Content" ObjectID="_1508650056" r:id="rId21"/>
        </w:object>
      </w:r>
      <w:r w:rsidR="00B90F5C">
        <w:tab/>
      </w:r>
      <w:r w:rsidR="00B90F5C">
        <w:tab/>
      </w:r>
      <w:r w:rsidR="00B90F5C">
        <w:tab/>
      </w:r>
      <w:r w:rsidR="00B90F5C">
        <w:tab/>
      </w:r>
      <w:r w:rsidR="00B90F5C">
        <w:tab/>
      </w:r>
      <w:r>
        <w:t>10</w:t>
      </w:r>
      <w:r w:rsidR="00B90F5C">
        <w:t xml:space="preserve">.   </w:t>
      </w:r>
      <w:r w:rsidR="00E9691D" w:rsidRPr="000D0DC6">
        <w:rPr>
          <w:position w:val="-6"/>
        </w:rPr>
        <w:object w:dxaOrig="1800" w:dyaOrig="380">
          <v:shape id="_x0000_i1079" type="#_x0000_t75" style="width:90pt;height:18.75pt" o:ole="">
            <v:imagedata r:id="rId22" o:title=""/>
          </v:shape>
          <o:OLEObject Type="Embed" ProgID="Equation.DSMT4" ShapeID="_x0000_i1079" DrawAspect="Content" ObjectID="_1508650057" r:id="rId23"/>
        </w:object>
      </w:r>
    </w:p>
    <w:p w:rsidR="00B90F5C" w:rsidRDefault="00B90F5C" w:rsidP="00B90F5C"/>
    <w:p w:rsidR="00B90F5C" w:rsidRDefault="00B90F5C" w:rsidP="00B90F5C">
      <w:r>
        <w:tab/>
      </w:r>
      <w:r>
        <w:tab/>
      </w:r>
      <w:r>
        <w:tab/>
      </w:r>
    </w:p>
    <w:p w:rsidR="00B90F5C" w:rsidRDefault="00B90F5C" w:rsidP="00B90F5C"/>
    <w:p w:rsidR="00B90F5C" w:rsidRDefault="00B90F5C" w:rsidP="00B90F5C"/>
    <w:p w:rsidR="00B90F5C" w:rsidRDefault="00B90F5C" w:rsidP="00B90F5C"/>
    <w:p w:rsidR="00B90F5C" w:rsidRDefault="00B90F5C" w:rsidP="00B90F5C"/>
    <w:p w:rsidR="00B90F5C" w:rsidRPr="00683011" w:rsidRDefault="00B90F5C" w:rsidP="00B90F5C"/>
    <w:p w:rsidR="00B90F5C" w:rsidRDefault="00B90F5C" w:rsidP="00B90F5C"/>
    <w:p w:rsidR="00B90F5C" w:rsidRPr="00FF0609" w:rsidRDefault="00B90F5C" w:rsidP="00B90F5C">
      <w:pPr>
        <w:rPr>
          <w:sz w:val="10"/>
          <w:szCs w:val="10"/>
        </w:rPr>
      </w:pPr>
    </w:p>
    <w:p w:rsidR="00B90F5C" w:rsidRDefault="0036067F" w:rsidP="00B90F5C">
      <w:r>
        <w:t>11</w:t>
      </w:r>
      <w:r w:rsidR="00B90F5C">
        <w:t xml:space="preserve">.   </w:t>
      </w:r>
      <w:r w:rsidR="00E9691D" w:rsidRPr="00B90F5C">
        <w:rPr>
          <w:position w:val="-6"/>
        </w:rPr>
        <w:object w:dxaOrig="1820" w:dyaOrig="380">
          <v:shape id="_x0000_i1081" type="#_x0000_t75" style="width:90.75pt;height:18.75pt" o:ole="">
            <v:imagedata r:id="rId24" o:title=""/>
          </v:shape>
          <o:OLEObject Type="Embed" ProgID="Equation.DSMT4" ShapeID="_x0000_i1081" DrawAspect="Content" ObjectID="_1508650058" r:id="rId25"/>
        </w:object>
      </w:r>
      <w:r w:rsidR="00E9691D">
        <w:tab/>
      </w:r>
      <w:r w:rsidR="00E9691D">
        <w:tab/>
      </w:r>
      <w:r w:rsidR="00E9691D">
        <w:tab/>
      </w:r>
      <w:r w:rsidR="00E9691D">
        <w:tab/>
      </w:r>
      <w:r>
        <w:t>12</w:t>
      </w:r>
      <w:r w:rsidR="00B90F5C">
        <w:t xml:space="preserve">.   </w:t>
      </w:r>
      <w:r w:rsidR="00E9691D" w:rsidRPr="00B90F5C">
        <w:rPr>
          <w:position w:val="-6"/>
        </w:rPr>
        <w:object w:dxaOrig="2020" w:dyaOrig="380">
          <v:shape id="_x0000_i1084" type="#_x0000_t75" style="width:100.5pt;height:18.75pt" o:ole="">
            <v:imagedata r:id="rId26" o:title=""/>
          </v:shape>
          <o:OLEObject Type="Embed" ProgID="Equation.DSMT4" ShapeID="_x0000_i1084" DrawAspect="Content" ObjectID="_1508650059" r:id="rId27"/>
        </w:object>
      </w:r>
    </w:p>
    <w:p w:rsidR="00CC6CC9" w:rsidRDefault="00CC6CC9" w:rsidP="009F0C74"/>
    <w:p w:rsidR="00CC6CC9" w:rsidRDefault="00CC6CC9" w:rsidP="009F0C74"/>
    <w:p w:rsidR="00AD48FB" w:rsidRDefault="00AD48FB" w:rsidP="009F0C74"/>
    <w:p w:rsidR="00AD48FB" w:rsidRDefault="00AD48FB" w:rsidP="009F0C74"/>
    <w:p w:rsidR="00426584" w:rsidRDefault="00426584" w:rsidP="00AD48FB">
      <w:pPr>
        <w:rPr>
          <w:b/>
        </w:rPr>
      </w:pPr>
    </w:p>
    <w:p w:rsidR="00426584" w:rsidRDefault="00426584" w:rsidP="00AD48FB">
      <w:pPr>
        <w:rPr>
          <w:b/>
        </w:rPr>
      </w:pPr>
    </w:p>
    <w:p w:rsidR="00426584" w:rsidRDefault="00426584" w:rsidP="00AD48FB">
      <w:pPr>
        <w:rPr>
          <w:b/>
        </w:rPr>
      </w:pPr>
    </w:p>
    <w:p w:rsidR="00426584" w:rsidRDefault="00426584" w:rsidP="00AD48FB">
      <w:pPr>
        <w:rPr>
          <w:b/>
        </w:rPr>
      </w:pPr>
    </w:p>
    <w:p w:rsidR="00426584" w:rsidRDefault="00426584" w:rsidP="00AD48FB">
      <w:pPr>
        <w:rPr>
          <w:b/>
        </w:rPr>
      </w:pPr>
    </w:p>
    <w:p w:rsidR="00426584" w:rsidRDefault="00426584" w:rsidP="00AD48FB">
      <w:pPr>
        <w:rPr>
          <w:b/>
        </w:rPr>
      </w:pPr>
    </w:p>
    <w:p w:rsidR="00AD48FB" w:rsidRDefault="00AD48FB" w:rsidP="00AD48FB">
      <w:r>
        <w:rPr>
          <w:b/>
        </w:rPr>
        <w:t xml:space="preserve">Solve using the Quadratic Formula.  </w:t>
      </w:r>
      <w:r w:rsidR="001D4551" w:rsidRPr="000D0DC6">
        <w:rPr>
          <w:b/>
          <w:position w:val="-28"/>
        </w:rPr>
        <w:object w:dxaOrig="2380" w:dyaOrig="859">
          <v:shape id="_x0000_i1037" type="#_x0000_t75" style="width:107.25pt;height:38.25pt" o:ole="">
            <v:imagedata r:id="rId28" o:title=""/>
          </v:shape>
          <o:OLEObject Type="Embed" ProgID="Equation.DSMT4" ShapeID="_x0000_i1037" DrawAspect="Content" ObjectID="_1508650060" r:id="rId29"/>
        </w:object>
      </w:r>
    </w:p>
    <w:p w:rsidR="00AD48FB" w:rsidRPr="00FF0609" w:rsidRDefault="00AD48FB" w:rsidP="00AD48FB">
      <w:pPr>
        <w:rPr>
          <w:sz w:val="10"/>
          <w:szCs w:val="10"/>
        </w:rPr>
      </w:pPr>
    </w:p>
    <w:p w:rsidR="00AD48FB" w:rsidRDefault="0036067F" w:rsidP="00AD48FB">
      <w:r>
        <w:t>13</w:t>
      </w:r>
      <w:r w:rsidR="00AD48FB">
        <w:t xml:space="preserve">.   </w:t>
      </w:r>
      <w:r w:rsidR="00A31A67" w:rsidRPr="000D0DC6">
        <w:rPr>
          <w:position w:val="-6"/>
        </w:rPr>
        <w:object w:dxaOrig="1920" w:dyaOrig="380">
          <v:shape id="_x0000_i1086" type="#_x0000_t75" style="width:96pt;height:18.75pt" o:ole="">
            <v:imagedata r:id="rId30" o:title=""/>
          </v:shape>
          <o:OLEObject Type="Embed" ProgID="Equation.DSMT4" ShapeID="_x0000_i1086" DrawAspect="Content" ObjectID="_1508650061" r:id="rId31"/>
        </w:object>
      </w:r>
      <w:r w:rsidR="001D4551">
        <w:tab/>
      </w:r>
      <w:r w:rsidR="001D4551">
        <w:tab/>
      </w:r>
      <w:r w:rsidR="001D4551">
        <w:tab/>
      </w:r>
      <w:r w:rsidR="001D4551">
        <w:tab/>
      </w:r>
      <w:r>
        <w:t>14</w:t>
      </w:r>
      <w:r w:rsidR="00AD48FB">
        <w:t xml:space="preserve">.   </w:t>
      </w:r>
      <w:r w:rsidR="00A31A67" w:rsidRPr="000D0DC6">
        <w:rPr>
          <w:position w:val="-6"/>
        </w:rPr>
        <w:object w:dxaOrig="2060" w:dyaOrig="380">
          <v:shape id="_x0000_i1088" type="#_x0000_t75" style="width:103.5pt;height:18.75pt" o:ole="">
            <v:imagedata r:id="rId32" o:title=""/>
          </v:shape>
          <o:OLEObject Type="Embed" ProgID="Equation.DSMT4" ShapeID="_x0000_i1088" DrawAspect="Content" ObjectID="_1508650062" r:id="rId33"/>
        </w:object>
      </w:r>
    </w:p>
    <w:p w:rsidR="00AD48FB" w:rsidRDefault="00AD48FB" w:rsidP="00AD48FB"/>
    <w:p w:rsidR="00AD48FB" w:rsidRDefault="00AD48FB" w:rsidP="00AD48FB"/>
    <w:p w:rsidR="00AD48FB" w:rsidRDefault="00AD48FB" w:rsidP="00AD48FB"/>
    <w:p w:rsidR="00AD48FB" w:rsidRDefault="00AD48FB" w:rsidP="00AD48FB"/>
    <w:p w:rsidR="00AD48FB" w:rsidRDefault="00AD48FB" w:rsidP="00AD48FB">
      <w:pPr>
        <w:rPr>
          <w:b/>
        </w:rPr>
      </w:pPr>
    </w:p>
    <w:p w:rsidR="00AD48FB" w:rsidRDefault="00AD48FB" w:rsidP="00AD48FB">
      <w:pPr>
        <w:rPr>
          <w:b/>
        </w:rPr>
      </w:pPr>
    </w:p>
    <w:p w:rsidR="00AD48FB" w:rsidRDefault="00AD48FB" w:rsidP="00AD48FB">
      <w:pPr>
        <w:rPr>
          <w:b/>
        </w:rPr>
      </w:pPr>
    </w:p>
    <w:p w:rsidR="00AD48FB" w:rsidRDefault="00AD48FB" w:rsidP="00AD48FB">
      <w:pPr>
        <w:rPr>
          <w:b/>
        </w:rPr>
      </w:pPr>
    </w:p>
    <w:p w:rsidR="00AD48FB" w:rsidRPr="001D4551" w:rsidRDefault="00AD48FB" w:rsidP="00AD48FB"/>
    <w:p w:rsidR="00AD48FB" w:rsidRDefault="0036067F" w:rsidP="00AD48FB">
      <w:r>
        <w:t>15</w:t>
      </w:r>
      <w:r w:rsidR="00AD48FB">
        <w:t xml:space="preserve">.   </w:t>
      </w:r>
      <w:r w:rsidR="00A31A67" w:rsidRPr="000D0DC6">
        <w:rPr>
          <w:position w:val="-6"/>
        </w:rPr>
        <w:object w:dxaOrig="1840" w:dyaOrig="380">
          <v:shape id="_x0000_i1090" type="#_x0000_t75" style="width:92.25pt;height:18.75pt" o:ole="">
            <v:imagedata r:id="rId34" o:title=""/>
          </v:shape>
          <o:OLEObject Type="Embed" ProgID="Equation.DSMT4" ShapeID="_x0000_i1090" DrawAspect="Content" ObjectID="_1508650063" r:id="rId35"/>
        </w:object>
      </w:r>
      <w:r w:rsidR="001D4551">
        <w:tab/>
      </w:r>
      <w:r w:rsidR="001D4551">
        <w:tab/>
      </w:r>
      <w:r w:rsidR="001D4551">
        <w:tab/>
      </w:r>
      <w:r w:rsidR="001D4551">
        <w:tab/>
      </w:r>
      <w:r>
        <w:t>16</w:t>
      </w:r>
      <w:r w:rsidR="00AD48FB">
        <w:t xml:space="preserve">.   </w:t>
      </w:r>
      <w:r w:rsidR="00A31A67" w:rsidRPr="000D0DC6">
        <w:rPr>
          <w:position w:val="-6"/>
        </w:rPr>
        <w:object w:dxaOrig="1620" w:dyaOrig="380">
          <v:shape id="_x0000_i1092" type="#_x0000_t75" style="width:81pt;height:18.75pt" o:ole="">
            <v:imagedata r:id="rId36" o:title=""/>
          </v:shape>
          <o:OLEObject Type="Embed" ProgID="Equation.DSMT4" ShapeID="_x0000_i1092" DrawAspect="Content" ObjectID="_1508650064" r:id="rId37"/>
        </w:object>
      </w:r>
    </w:p>
    <w:p w:rsidR="0036067F" w:rsidRDefault="0036067F" w:rsidP="00AD48FB"/>
    <w:p w:rsidR="0036067F" w:rsidRDefault="0036067F" w:rsidP="00AD48FB"/>
    <w:p w:rsidR="0036067F" w:rsidRDefault="0036067F" w:rsidP="00AD48FB"/>
    <w:p w:rsidR="0036067F" w:rsidRDefault="0036067F" w:rsidP="00AD48FB"/>
    <w:p w:rsidR="0036067F" w:rsidRDefault="0036067F" w:rsidP="00AD48FB"/>
    <w:p w:rsidR="0036067F" w:rsidRDefault="0036067F" w:rsidP="00AD48FB"/>
    <w:p w:rsidR="0036067F" w:rsidRDefault="0036067F" w:rsidP="00AD48FB"/>
    <w:p w:rsidR="0036067F" w:rsidRDefault="0036067F" w:rsidP="00AD48FB"/>
    <w:p w:rsidR="0036067F" w:rsidRDefault="0036067F" w:rsidP="00AD48FB"/>
    <w:p w:rsidR="0036067F" w:rsidRDefault="0036067F" w:rsidP="00AD48FB"/>
    <w:p w:rsidR="0036067F" w:rsidRDefault="0036067F" w:rsidP="00AD48FB"/>
    <w:p w:rsidR="0036067F" w:rsidRDefault="0036067F" w:rsidP="00AD48FB"/>
    <w:p w:rsidR="0036067F" w:rsidRDefault="0036067F" w:rsidP="0036067F">
      <w:r>
        <w:rPr>
          <w:b/>
        </w:rPr>
        <w:t>Solve by Completing the Square.</w:t>
      </w:r>
    </w:p>
    <w:p w:rsidR="0036067F" w:rsidRPr="00FF0609" w:rsidRDefault="0036067F" w:rsidP="0036067F">
      <w:pPr>
        <w:rPr>
          <w:sz w:val="10"/>
          <w:szCs w:val="10"/>
        </w:rPr>
      </w:pPr>
    </w:p>
    <w:p w:rsidR="0036067F" w:rsidRDefault="0036067F" w:rsidP="0036067F">
      <w:r>
        <w:t xml:space="preserve">17.   </w:t>
      </w:r>
      <w:r w:rsidR="00A31A67" w:rsidRPr="00B90F5C">
        <w:rPr>
          <w:position w:val="-6"/>
        </w:rPr>
        <w:object w:dxaOrig="1320" w:dyaOrig="380">
          <v:shape id="_x0000_i1094" type="#_x0000_t75" style="width:66pt;height:18.75pt" o:ole="">
            <v:imagedata r:id="rId38" o:title=""/>
          </v:shape>
          <o:OLEObject Type="Embed" ProgID="Equation.DSMT4" ShapeID="_x0000_i1094" DrawAspect="Content" ObjectID="_1508650065" r:id="rId39"/>
        </w:object>
      </w:r>
      <w:r>
        <w:tab/>
      </w:r>
      <w:r>
        <w:tab/>
      </w:r>
      <w:r>
        <w:tab/>
      </w:r>
      <w:r>
        <w:tab/>
      </w:r>
      <w:r>
        <w:tab/>
        <w:t xml:space="preserve">18.   </w:t>
      </w:r>
      <w:r w:rsidR="00A31A67" w:rsidRPr="000D0DC6">
        <w:rPr>
          <w:position w:val="-6"/>
        </w:rPr>
        <w:object w:dxaOrig="1500" w:dyaOrig="380">
          <v:shape id="_x0000_i1097" type="#_x0000_t75" style="width:75pt;height:18.75pt" o:ole="">
            <v:imagedata r:id="rId40" o:title=""/>
          </v:shape>
          <o:OLEObject Type="Embed" ProgID="Equation.DSMT4" ShapeID="_x0000_i1097" DrawAspect="Content" ObjectID="_1508650066" r:id="rId41"/>
        </w:object>
      </w:r>
    </w:p>
    <w:p w:rsidR="0036067F" w:rsidRDefault="0036067F" w:rsidP="0036067F"/>
    <w:p w:rsidR="0036067F" w:rsidRDefault="0036067F" w:rsidP="0036067F">
      <w:r>
        <w:tab/>
      </w:r>
      <w:r>
        <w:tab/>
      </w:r>
      <w:r>
        <w:tab/>
      </w:r>
    </w:p>
    <w:p w:rsidR="0036067F" w:rsidRDefault="0036067F" w:rsidP="0036067F"/>
    <w:p w:rsidR="0036067F" w:rsidRDefault="0036067F" w:rsidP="0036067F"/>
    <w:p w:rsidR="0036067F" w:rsidRDefault="0036067F" w:rsidP="0036067F"/>
    <w:p w:rsidR="0036067F" w:rsidRDefault="0036067F" w:rsidP="0036067F"/>
    <w:p w:rsidR="0036067F" w:rsidRPr="00683011" w:rsidRDefault="0036067F" w:rsidP="0036067F"/>
    <w:p w:rsidR="0036067F" w:rsidRDefault="0036067F" w:rsidP="0036067F"/>
    <w:p w:rsidR="0036067F" w:rsidRPr="00FF0609" w:rsidRDefault="0036067F" w:rsidP="0036067F">
      <w:pPr>
        <w:rPr>
          <w:sz w:val="10"/>
          <w:szCs w:val="10"/>
        </w:rPr>
      </w:pPr>
    </w:p>
    <w:p w:rsidR="0036067F" w:rsidRDefault="0036067F" w:rsidP="0036067F">
      <w:r>
        <w:t xml:space="preserve">19.   </w:t>
      </w:r>
      <w:r w:rsidR="00A31A67" w:rsidRPr="00B90F5C">
        <w:rPr>
          <w:position w:val="-6"/>
        </w:rPr>
        <w:object w:dxaOrig="1800" w:dyaOrig="380">
          <v:shape id="_x0000_i1099" type="#_x0000_t75" style="width:90pt;height:18.75pt" o:ole="">
            <v:imagedata r:id="rId42" o:title=""/>
          </v:shape>
          <o:OLEObject Type="Embed" ProgID="Equation.DSMT4" ShapeID="_x0000_i1099" DrawAspect="Content" ObjectID="_1508650067" r:id="rId43"/>
        </w:object>
      </w:r>
      <w:r>
        <w:tab/>
      </w:r>
      <w:r>
        <w:tab/>
      </w:r>
      <w:r>
        <w:tab/>
      </w:r>
      <w:r>
        <w:tab/>
        <w:t xml:space="preserve">20.   </w:t>
      </w:r>
      <w:r w:rsidR="00A31A67" w:rsidRPr="00B92403">
        <w:rPr>
          <w:position w:val="-6"/>
        </w:rPr>
        <w:object w:dxaOrig="2360" w:dyaOrig="380">
          <v:shape id="_x0000_i1101" type="#_x0000_t75" style="width:117.75pt;height:18.75pt" o:ole="">
            <v:imagedata r:id="rId44" o:title=""/>
          </v:shape>
          <o:OLEObject Type="Embed" ProgID="Equation.DSMT4" ShapeID="_x0000_i1101" DrawAspect="Content" ObjectID="_1508650068" r:id="rId45"/>
        </w:object>
      </w:r>
    </w:p>
    <w:p w:rsidR="0036067F" w:rsidRDefault="0036067F" w:rsidP="0036067F"/>
    <w:p w:rsidR="0036067F" w:rsidRDefault="0036067F" w:rsidP="0036067F"/>
    <w:p w:rsidR="0036067F" w:rsidRDefault="0036067F" w:rsidP="0036067F"/>
    <w:p w:rsidR="0036067F" w:rsidRDefault="0036067F" w:rsidP="0036067F"/>
    <w:p w:rsidR="0036067F" w:rsidRDefault="0036067F" w:rsidP="0036067F"/>
    <w:p w:rsidR="0036067F" w:rsidRDefault="0036067F" w:rsidP="0036067F"/>
    <w:p w:rsidR="0036067F" w:rsidRDefault="0036067F" w:rsidP="0036067F"/>
    <w:p w:rsidR="0036067F" w:rsidRDefault="0036067F" w:rsidP="0036067F"/>
    <w:p w:rsidR="0036067F" w:rsidRDefault="0036067F" w:rsidP="0036067F">
      <w:pPr>
        <w:rPr>
          <w:b/>
        </w:rPr>
      </w:pPr>
      <w:r w:rsidRPr="0036067F">
        <w:rPr>
          <w:b/>
        </w:rPr>
        <w:t>Find the square root of the numbers.</w:t>
      </w:r>
    </w:p>
    <w:p w:rsidR="0036067F" w:rsidRDefault="0036067F" w:rsidP="0036067F">
      <w:pPr>
        <w:rPr>
          <w:b/>
        </w:rPr>
      </w:pPr>
    </w:p>
    <w:p w:rsidR="0036067F" w:rsidRDefault="0036067F" w:rsidP="0036067F">
      <w:r>
        <w:t xml:space="preserve">21.  </w:t>
      </w:r>
      <w:r w:rsidR="005E19CE" w:rsidRPr="0036067F">
        <w:rPr>
          <w:position w:val="-8"/>
        </w:rPr>
        <w:object w:dxaOrig="900" w:dyaOrig="420">
          <v:shape id="_x0000_i1104" type="#_x0000_t75" style="width:45pt;height:21pt" o:ole="">
            <v:imagedata r:id="rId46" o:title=""/>
          </v:shape>
          <o:OLEObject Type="Embed" ProgID="Equation.DSMT4" ShapeID="_x0000_i1104" DrawAspect="Content" ObjectID="_1508650069" r:id="rId47"/>
        </w:object>
      </w:r>
      <w:r w:rsidR="00B92403">
        <w:tab/>
      </w:r>
      <w:r w:rsidR="00B92403">
        <w:tab/>
      </w:r>
      <w:r w:rsidR="00B92403">
        <w:tab/>
      </w:r>
      <w:r w:rsidR="00B92403">
        <w:tab/>
      </w:r>
      <w:r w:rsidR="00B92403">
        <w:tab/>
      </w:r>
      <w:r>
        <w:t xml:space="preserve">22.  </w:t>
      </w:r>
      <w:r w:rsidR="005E19CE" w:rsidRPr="0036067F">
        <w:rPr>
          <w:position w:val="-8"/>
        </w:rPr>
        <w:object w:dxaOrig="1080" w:dyaOrig="420">
          <v:shape id="_x0000_i1106" type="#_x0000_t75" style="width:54.75pt;height:21pt" o:ole="">
            <v:imagedata r:id="rId48" o:title=""/>
          </v:shape>
          <o:OLEObject Type="Embed" ProgID="Equation.DSMT4" ShapeID="_x0000_i1106" DrawAspect="Content" ObjectID="_1508650070" r:id="rId49"/>
        </w:object>
      </w:r>
    </w:p>
    <w:p w:rsidR="0036067F" w:rsidRDefault="0036067F" w:rsidP="0036067F"/>
    <w:p w:rsidR="0036067F" w:rsidRDefault="0036067F" w:rsidP="0036067F"/>
    <w:p w:rsidR="0036067F" w:rsidRDefault="0036067F" w:rsidP="0036067F"/>
    <w:p w:rsidR="0036067F" w:rsidRDefault="0036067F" w:rsidP="0036067F"/>
    <w:p w:rsidR="0036067F" w:rsidRPr="0036067F" w:rsidRDefault="0036067F" w:rsidP="0036067F">
      <w:r>
        <w:t xml:space="preserve">23.  </w:t>
      </w:r>
      <w:r w:rsidR="005E19CE" w:rsidRPr="0036067F">
        <w:rPr>
          <w:position w:val="-8"/>
        </w:rPr>
        <w:object w:dxaOrig="920" w:dyaOrig="420">
          <v:shape id="_x0000_i1108" type="#_x0000_t75" style="width:45.75pt;height:21pt" o:ole="">
            <v:imagedata r:id="rId50" o:title=""/>
          </v:shape>
          <o:OLEObject Type="Embed" ProgID="Equation.DSMT4" ShapeID="_x0000_i1108" DrawAspect="Content" ObjectID="_1508650071" r:id="rId51"/>
        </w:object>
      </w:r>
      <w:r>
        <w:tab/>
      </w:r>
      <w:r>
        <w:tab/>
      </w:r>
      <w:r>
        <w:tab/>
      </w:r>
      <w:r>
        <w:tab/>
      </w:r>
      <w:r>
        <w:tab/>
        <w:t xml:space="preserve">24.  </w:t>
      </w:r>
      <w:r w:rsidR="005E19CE" w:rsidRPr="0036067F">
        <w:rPr>
          <w:position w:val="-8"/>
        </w:rPr>
        <w:object w:dxaOrig="920" w:dyaOrig="420">
          <v:shape id="_x0000_i1110" type="#_x0000_t75" style="width:45.75pt;height:21pt" o:ole="">
            <v:imagedata r:id="rId52" o:title=""/>
          </v:shape>
          <o:OLEObject Type="Embed" ProgID="Equation.DSMT4" ShapeID="_x0000_i1110" DrawAspect="Content" ObjectID="_1508650072" r:id="rId53"/>
        </w:object>
      </w:r>
    </w:p>
    <w:p w:rsidR="0036067F" w:rsidRDefault="0036067F" w:rsidP="0036067F"/>
    <w:p w:rsidR="0036067F" w:rsidRDefault="0036067F" w:rsidP="0036067F"/>
    <w:p w:rsidR="0036067F" w:rsidRDefault="0036067F" w:rsidP="0036067F"/>
    <w:p w:rsidR="0036067F" w:rsidRDefault="0036067F" w:rsidP="0036067F"/>
    <w:p w:rsidR="0036067F" w:rsidRDefault="0036067F" w:rsidP="0036067F"/>
    <w:p w:rsidR="0036067F" w:rsidRDefault="0036067F" w:rsidP="0036067F"/>
    <w:p w:rsidR="0036067F" w:rsidRPr="0036067F" w:rsidRDefault="0036067F" w:rsidP="0036067F">
      <w:pPr>
        <w:rPr>
          <w:b/>
        </w:rPr>
      </w:pPr>
      <w:r w:rsidRPr="0036067F">
        <w:rPr>
          <w:b/>
        </w:rPr>
        <w:t>Add, subtract, or multiply.  Write the answer in standard form.</w:t>
      </w:r>
    </w:p>
    <w:p w:rsidR="0036067F" w:rsidRDefault="0036067F" w:rsidP="009F0C74"/>
    <w:p w:rsidR="00CC6CC9" w:rsidRDefault="00CC6CC9" w:rsidP="009F0C74"/>
    <w:p w:rsidR="00CC6CC9" w:rsidRDefault="00CC6CC9" w:rsidP="009F0C74"/>
    <w:p w:rsidR="001D4551" w:rsidRDefault="0036067F" w:rsidP="009F0C74">
      <w:r>
        <w:t xml:space="preserve">25.  </w:t>
      </w:r>
      <w:r w:rsidR="005E19CE" w:rsidRPr="0036067F">
        <w:rPr>
          <w:position w:val="-12"/>
        </w:rPr>
        <w:object w:dxaOrig="2160" w:dyaOrig="380">
          <v:shape id="_x0000_i1112" type="#_x0000_t75" style="width:108pt;height:18.75pt" o:ole="">
            <v:imagedata r:id="rId54" o:title=""/>
          </v:shape>
          <o:OLEObject Type="Embed" ProgID="Equation.DSMT4" ShapeID="_x0000_i1112" DrawAspect="Content" ObjectID="_1508650073" r:id="rId55"/>
        </w:object>
      </w:r>
      <w:r>
        <w:tab/>
      </w:r>
      <w:r>
        <w:tab/>
      </w:r>
      <w:r>
        <w:tab/>
      </w:r>
      <w:r>
        <w:tab/>
      </w:r>
      <w:r>
        <w:tab/>
        <w:t xml:space="preserve">26.  </w:t>
      </w:r>
      <w:r w:rsidR="005E19CE" w:rsidRPr="0036067F">
        <w:rPr>
          <w:position w:val="-12"/>
        </w:rPr>
        <w:object w:dxaOrig="2040" w:dyaOrig="380">
          <v:shape id="_x0000_i1115" type="#_x0000_t75" style="width:102pt;height:18.75pt" o:ole="">
            <v:imagedata r:id="rId56" o:title=""/>
          </v:shape>
          <o:OLEObject Type="Embed" ProgID="Equation.DSMT4" ShapeID="_x0000_i1115" DrawAspect="Content" ObjectID="_1508650074" r:id="rId57"/>
        </w:object>
      </w:r>
    </w:p>
    <w:p w:rsidR="0036067F" w:rsidRDefault="0036067F" w:rsidP="009F0C74"/>
    <w:p w:rsidR="0036067F" w:rsidRDefault="0036067F" w:rsidP="009F0C74"/>
    <w:p w:rsidR="0036067F" w:rsidRDefault="0036067F" w:rsidP="009F0C74"/>
    <w:p w:rsidR="0036067F" w:rsidRDefault="0036067F" w:rsidP="009F0C74"/>
    <w:p w:rsidR="0036067F" w:rsidRDefault="0036067F" w:rsidP="009F0C74"/>
    <w:p w:rsidR="0036067F" w:rsidRDefault="0036067F" w:rsidP="009F0C74"/>
    <w:p w:rsidR="004646EA" w:rsidRPr="004646EA" w:rsidRDefault="0036067F" w:rsidP="009F0C74">
      <w:r>
        <w:t xml:space="preserve">27.  </w:t>
      </w:r>
      <w:r w:rsidR="005E19CE" w:rsidRPr="0036067F">
        <w:rPr>
          <w:position w:val="-12"/>
        </w:rPr>
        <w:object w:dxaOrig="1340" w:dyaOrig="380">
          <v:shape id="_x0000_i1118" type="#_x0000_t75" style="width:66.75pt;height:18.75pt" o:ole="">
            <v:imagedata r:id="rId58" o:title=""/>
          </v:shape>
          <o:OLEObject Type="Embed" ProgID="Equation.DSMT4" ShapeID="_x0000_i1118" DrawAspect="Content" ObjectID="_1508650075" r:id="rId59"/>
        </w:object>
      </w:r>
      <w:r>
        <w:tab/>
      </w:r>
      <w:r>
        <w:tab/>
      </w:r>
      <w:r>
        <w:tab/>
      </w:r>
      <w:r>
        <w:tab/>
      </w:r>
      <w:r>
        <w:tab/>
        <w:t xml:space="preserve">28.  </w:t>
      </w:r>
      <w:r w:rsidR="005E19CE" w:rsidRPr="0036067F">
        <w:rPr>
          <w:position w:val="-12"/>
        </w:rPr>
        <w:object w:dxaOrig="1780" w:dyaOrig="380">
          <v:shape id="_x0000_i1121" type="#_x0000_t75" style="width:89.25pt;height:18.75pt" o:ole="">
            <v:imagedata r:id="rId60" o:title=""/>
          </v:shape>
          <o:OLEObject Type="Embed" ProgID="Equation.DSMT4" ShapeID="_x0000_i1121" DrawAspect="Content" ObjectID="_1508650076" r:id="rId61"/>
        </w:object>
      </w:r>
    </w:p>
    <w:sectPr w:rsidR="004646EA" w:rsidRPr="004646EA" w:rsidSect="001D4551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9F0C74"/>
    <w:rsid w:val="00005D64"/>
    <w:rsid w:val="00046FCE"/>
    <w:rsid w:val="0005233F"/>
    <w:rsid w:val="000D0DC6"/>
    <w:rsid w:val="00102964"/>
    <w:rsid w:val="0010543E"/>
    <w:rsid w:val="0010555A"/>
    <w:rsid w:val="00113CB6"/>
    <w:rsid w:val="001202C5"/>
    <w:rsid w:val="001346D8"/>
    <w:rsid w:val="00143FAF"/>
    <w:rsid w:val="00183FAB"/>
    <w:rsid w:val="0019189D"/>
    <w:rsid w:val="001D4551"/>
    <w:rsid w:val="00254D79"/>
    <w:rsid w:val="00294ACA"/>
    <w:rsid w:val="0029540C"/>
    <w:rsid w:val="0036067F"/>
    <w:rsid w:val="003B4A0B"/>
    <w:rsid w:val="003D487A"/>
    <w:rsid w:val="00424232"/>
    <w:rsid w:val="00426584"/>
    <w:rsid w:val="004646EA"/>
    <w:rsid w:val="00473919"/>
    <w:rsid w:val="004D31C8"/>
    <w:rsid w:val="00547B1B"/>
    <w:rsid w:val="00572002"/>
    <w:rsid w:val="005E19CE"/>
    <w:rsid w:val="005F4E93"/>
    <w:rsid w:val="00683011"/>
    <w:rsid w:val="00694869"/>
    <w:rsid w:val="00697E85"/>
    <w:rsid w:val="00784ECB"/>
    <w:rsid w:val="00812E82"/>
    <w:rsid w:val="00834414"/>
    <w:rsid w:val="008C5E37"/>
    <w:rsid w:val="008D373D"/>
    <w:rsid w:val="00920C03"/>
    <w:rsid w:val="009807EB"/>
    <w:rsid w:val="009F0C74"/>
    <w:rsid w:val="00A31A67"/>
    <w:rsid w:val="00AA3605"/>
    <w:rsid w:val="00AD48FB"/>
    <w:rsid w:val="00B34BCF"/>
    <w:rsid w:val="00B63B72"/>
    <w:rsid w:val="00B90F5C"/>
    <w:rsid w:val="00B92403"/>
    <w:rsid w:val="00BC7DB2"/>
    <w:rsid w:val="00BD5520"/>
    <w:rsid w:val="00C010B1"/>
    <w:rsid w:val="00C12DB0"/>
    <w:rsid w:val="00CC6CC9"/>
    <w:rsid w:val="00CF3CFA"/>
    <w:rsid w:val="00DC32A4"/>
    <w:rsid w:val="00E91AFE"/>
    <w:rsid w:val="00E9691D"/>
    <w:rsid w:val="00F00439"/>
    <w:rsid w:val="00F02A9A"/>
    <w:rsid w:val="00F446EC"/>
    <w:rsid w:val="00F4677A"/>
    <w:rsid w:val="00FE36CC"/>
    <w:rsid w:val="00FF0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6F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D48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48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0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theme" Target="theme/theme1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81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</vt:lpstr>
    </vt:vector>
  </TitlesOfParts>
  <Company>Oxford Area School District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</dc:title>
  <dc:creator>ksteger</dc:creator>
  <cp:lastModifiedBy>setupuser</cp:lastModifiedBy>
  <cp:revision>5</cp:revision>
  <cp:lastPrinted>2015-11-04T17:51:00Z</cp:lastPrinted>
  <dcterms:created xsi:type="dcterms:W3CDTF">2015-11-10T13:23:00Z</dcterms:created>
  <dcterms:modified xsi:type="dcterms:W3CDTF">2015-11-10T13:39:00Z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